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7EB" w14:textId="684A9FE3" w:rsidR="00FC4FD7" w:rsidRPr="00FC4FD7" w:rsidRDefault="00122698" w:rsidP="00FC4FD7">
      <w:p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lang w:eastAsia="en-GB"/>
        </w:rPr>
        <w:t>Amplifying your brand</w:t>
      </w:r>
      <w:r w:rsidR="00FC4FD7" w:rsidRPr="00FC4FD7">
        <w:rPr>
          <w:rFonts w:ascii="Arial" w:eastAsia="Times New Roman" w:hAnsi="Arial" w:cs="Arial"/>
          <w:color w:val="212529"/>
          <w:lang w:eastAsia="en-GB"/>
        </w:rPr>
        <w:t>  </w:t>
      </w:r>
    </w:p>
    <w:p w14:paraId="61C73420" w14:textId="77777777" w:rsidR="00122698" w:rsidRDefault="00122698" w:rsidP="00FC4FD7">
      <w:p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212529"/>
          <w:lang w:eastAsia="en-GB"/>
        </w:rPr>
      </w:pPr>
      <w:r>
        <w:rPr>
          <w:rFonts w:ascii="Arial" w:eastAsia="Times New Roman" w:hAnsi="Arial" w:cs="Arial"/>
          <w:color w:val="212529"/>
          <w:lang w:eastAsia="en-GB"/>
        </w:rPr>
        <w:t xml:space="preserve">At ExCeL London, you can engage with key decision-makers during an event even before they reach your exhibition stand. It is a unique environment where visitors are receptive to new products and ideas. There is a variety of advertising opportunities across the public spaces in the venue, from traditional print and poster sites to impactful digital media solutions, all designed to bring your brand to life. </w:t>
      </w:r>
    </w:p>
    <w:p w14:paraId="2AEF668E" w14:textId="6B9D8284" w:rsidR="00FA31CB" w:rsidRPr="00FC4FD7" w:rsidRDefault="00122698" w:rsidP="00FC4FD7">
      <w:p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212529"/>
          <w:lang w:eastAsia="en-GB"/>
        </w:rPr>
        <w:t xml:space="preserve">Go to </w:t>
      </w:r>
      <w:hyperlink r:id="rId6" w:history="1">
        <w:r w:rsidRPr="00122698">
          <w:rPr>
            <w:rStyle w:val="Hyperlink"/>
            <w:rFonts w:ascii="Arial" w:hAnsi="Arial" w:cs="Arial"/>
            <w:shd w:val="clear" w:color="auto" w:fill="FFFFFF"/>
          </w:rPr>
          <w:t>www.excel.london/uploads/digital-brochure_no.pdf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FC4FD7" w:rsidRPr="00FC4FD7">
        <w:rPr>
          <w:rFonts w:ascii="Arial" w:eastAsia="Times New Roman" w:hAnsi="Arial" w:cs="Arial"/>
          <w:color w:val="212529"/>
          <w:lang w:eastAsia="en-GB"/>
        </w:rPr>
        <w:t> </w:t>
      </w:r>
      <w:r>
        <w:rPr>
          <w:rFonts w:ascii="Arial" w:eastAsia="Times New Roman" w:hAnsi="Arial" w:cs="Arial"/>
          <w:color w:val="212529"/>
          <w:lang w:eastAsia="en-GB"/>
        </w:rPr>
        <w:t xml:space="preserve">for more information about our digital assets. </w:t>
      </w:r>
    </w:p>
    <w:sectPr w:rsidR="00FA31CB" w:rsidRPr="00FC4F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122698"/>
    <w:rsid w:val="00314386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cel.london/uploads/digital-brochure_n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2</cp:revision>
  <dcterms:created xsi:type="dcterms:W3CDTF">2023-03-31T12:11:00Z</dcterms:created>
  <dcterms:modified xsi:type="dcterms:W3CDTF">2023-03-31T12:11:00Z</dcterms:modified>
</cp:coreProperties>
</file>